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6DC9" w14:textId="77777777" w:rsidR="00AE195E" w:rsidRDefault="00AE195E" w:rsidP="00AE195E">
      <w:pPr>
        <w:pStyle w:val="Nagwek3"/>
        <w:jc w:val="lef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t xml:space="preserve">Projekt                                                                                                                                                                </w:t>
      </w:r>
    </w:p>
    <w:p w14:paraId="4A507550" w14:textId="77777777" w:rsidR="00AE195E" w:rsidRDefault="00AE195E" w:rsidP="00AE195E">
      <w:pPr>
        <w:pStyle w:val="Nagwek3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Roczny Program</w:t>
      </w:r>
    </w:p>
    <w:p w14:paraId="0BB147DF" w14:textId="77777777" w:rsidR="00AE195E" w:rsidRDefault="00AE195E" w:rsidP="00AE195E">
      <w:pPr>
        <w:pStyle w:val="Nagwek3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Współpracy Gminy Irządze z Organizacjami Pozarządowymi</w:t>
      </w:r>
    </w:p>
    <w:p w14:paraId="2B1EE644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B7497A4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2EA5FB9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1466FA53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9E0BE2" w14:textId="77777777" w:rsidR="00AE195E" w:rsidRDefault="00AE195E" w:rsidP="00AE19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§1. </w:t>
      </w:r>
      <w:r>
        <w:rPr>
          <w:sz w:val="22"/>
          <w:szCs w:val="22"/>
        </w:rPr>
        <w:t xml:space="preserve"> Ilekroć w Programie jest mowa o:</w:t>
      </w:r>
    </w:p>
    <w:p w14:paraId="433AACC0" w14:textId="77777777" w:rsidR="00AE195E" w:rsidRDefault="00AE195E" w:rsidP="00AE19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"ustawie" - rozumie się przez to ustawę z dnia 24 kwietnia 2003 r. o działalności pożytku</w:t>
      </w:r>
    </w:p>
    <w:p w14:paraId="3D021ED0" w14:textId="7E18D77A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publicznego i o wolontariacie (tekst jednolity Dz. U. z 2022r., poz. 1327 z późn. zm.);</w:t>
      </w:r>
    </w:p>
    <w:p w14:paraId="1564DBF8" w14:textId="77777777" w:rsidR="00AE195E" w:rsidRDefault="00AE195E" w:rsidP="00AE19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"gminie" - rozumie się przez to Gminę Irządze;</w:t>
      </w:r>
    </w:p>
    <w:p w14:paraId="59577ABB" w14:textId="77777777" w:rsidR="00AE195E" w:rsidRDefault="00AE195E" w:rsidP="00AE19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"organizacjach pozarządowych" - rozumie się przez to organizacje pozarządowe </w:t>
      </w:r>
      <w:proofErr w:type="gramStart"/>
      <w:r>
        <w:rPr>
          <w:sz w:val="22"/>
          <w:szCs w:val="22"/>
        </w:rPr>
        <w:t>oraz  inne</w:t>
      </w:r>
      <w:proofErr w:type="gramEnd"/>
      <w:r>
        <w:rPr>
          <w:sz w:val="22"/>
          <w:szCs w:val="22"/>
        </w:rPr>
        <w:t xml:space="preserve">  </w:t>
      </w:r>
    </w:p>
    <w:p w14:paraId="0C0C3646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podmioty prowadzące działalność pożytku publicznego, o których mowa w art. 3 ust. 3 ustawy;</w:t>
      </w:r>
    </w:p>
    <w:p w14:paraId="4B8AC2D7" w14:textId="77777777" w:rsidR="00AE195E" w:rsidRDefault="00AE195E" w:rsidP="00AE19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"konkursie" - rozumie się przez to otwarty konkurs ofert, o którym mowa w art. 11 ust. 2</w:t>
      </w:r>
    </w:p>
    <w:p w14:paraId="2561A0C7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 w art. 13 ustawy.</w:t>
      </w:r>
    </w:p>
    <w:p w14:paraId="2D61B0A3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7C2157D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 główny i cele szczegółowe Programu</w:t>
      </w:r>
    </w:p>
    <w:p w14:paraId="0BBF1FB3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E2FCDD9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§2. </w:t>
      </w:r>
      <w:r>
        <w:rPr>
          <w:sz w:val="22"/>
          <w:szCs w:val="22"/>
        </w:rPr>
        <w:t>1. Celem głównym Programu jest zaspokajanie potrzeb społecznych mieszkańców gminy</w:t>
      </w:r>
    </w:p>
    <w:p w14:paraId="4AF8E409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oraz wzmocnienie rozwoju społeczeństwa obywatelskiego poprzez budowanie i umacnianie</w:t>
      </w:r>
    </w:p>
    <w:p w14:paraId="4950FDD1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partnerstwa pomiędzy gminą, a organizacjami pozarządowymi.</w:t>
      </w:r>
    </w:p>
    <w:p w14:paraId="43261EE1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Celami szczegółowymi Programu są:</w:t>
      </w:r>
    </w:p>
    <w:p w14:paraId="287B836B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1) umacnianie w świadomości społecznej poczucia odpowiedzialności za siebie, swoje otoczenie  </w:t>
      </w:r>
    </w:p>
    <w:p w14:paraId="256D660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oraz wspólnotę lokalną,</w:t>
      </w:r>
    </w:p>
    <w:p w14:paraId="70EF0ECD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2) integracja podmiotów polityki lokalnej obejmującej swym zakresem </w:t>
      </w:r>
      <w:proofErr w:type="gramStart"/>
      <w:r>
        <w:rPr>
          <w:sz w:val="22"/>
          <w:szCs w:val="22"/>
        </w:rPr>
        <w:t>sferę  zadań</w:t>
      </w:r>
      <w:proofErr w:type="gramEnd"/>
      <w:r>
        <w:rPr>
          <w:sz w:val="22"/>
          <w:szCs w:val="22"/>
        </w:rPr>
        <w:t xml:space="preserve"> publicznych  </w:t>
      </w:r>
    </w:p>
    <w:p w14:paraId="1E17B18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wymienionych w art. 4 ustawy,</w:t>
      </w:r>
    </w:p>
    <w:p w14:paraId="0E0266FB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3) rozwijanie poczucia przynależności do lokalnej społeczności,</w:t>
      </w:r>
    </w:p>
    <w:p w14:paraId="0D3563FC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4) prowadzenie nowatorskich i bardziej efektywnych działań na rzecz mieszkańców,</w:t>
      </w:r>
    </w:p>
    <w:p w14:paraId="544961E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5) zwiększenie udziału mieszkańców w rozwiązywaniu lokalnych problemów i kreowaniu</w:t>
      </w:r>
    </w:p>
    <w:p w14:paraId="1E3D02CE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lokalnej polityki,</w:t>
      </w:r>
    </w:p>
    <w:p w14:paraId="25A15B4D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6) racjonalne wykorzystanie publicznych środków finansowych.</w:t>
      </w:r>
    </w:p>
    <w:p w14:paraId="3A3850DF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8341D2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współpracy</w:t>
      </w:r>
    </w:p>
    <w:p w14:paraId="4F80E1B7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600DD0" w14:textId="77777777" w:rsidR="00AE195E" w:rsidRDefault="00AE195E" w:rsidP="00AE19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§3. </w:t>
      </w:r>
      <w:r>
        <w:rPr>
          <w:sz w:val="22"/>
          <w:szCs w:val="22"/>
        </w:rPr>
        <w:t>Współpraca gminy z organizacjami pozarządowymi opiera się na następujących zasadach:</w:t>
      </w:r>
    </w:p>
    <w:p w14:paraId="65FEA05A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zasada pomocniczości – gmina udziela pomocy organizacjom pozarządowym w realizacji zadań  </w:t>
      </w:r>
    </w:p>
    <w:p w14:paraId="745A9AF2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publicznych, w niezbędnym zakresie, uzasadnionym potrzebami wspólnoty samorządowej, a  </w:t>
      </w:r>
    </w:p>
    <w:p w14:paraId="52F73897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organizacje zapewniają ich wykonanie w sposób </w:t>
      </w:r>
      <w:proofErr w:type="gramStart"/>
      <w:r>
        <w:rPr>
          <w:sz w:val="22"/>
          <w:szCs w:val="22"/>
        </w:rPr>
        <w:t>profesjonalny  i</w:t>
      </w:r>
      <w:proofErr w:type="gramEnd"/>
      <w:r>
        <w:rPr>
          <w:sz w:val="22"/>
          <w:szCs w:val="22"/>
        </w:rPr>
        <w:t xml:space="preserve"> terminowy,</w:t>
      </w:r>
    </w:p>
    <w:p w14:paraId="7142CA4D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zasada suwerenności stron - gmina i organizacje pozarządowe nie narzucają </w:t>
      </w:r>
      <w:proofErr w:type="gramStart"/>
      <w:r>
        <w:rPr>
          <w:sz w:val="22"/>
          <w:szCs w:val="22"/>
        </w:rPr>
        <w:t>sobie  nawzajem</w:t>
      </w:r>
      <w:proofErr w:type="gramEnd"/>
      <w:r>
        <w:rPr>
          <w:sz w:val="22"/>
          <w:szCs w:val="22"/>
        </w:rPr>
        <w:t xml:space="preserve">  </w:t>
      </w:r>
    </w:p>
    <w:p w14:paraId="2A57D6D2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zadań, szanując swoją autonomię, mogą natomiast zgłaszać </w:t>
      </w:r>
      <w:proofErr w:type="gramStart"/>
      <w:r>
        <w:rPr>
          <w:sz w:val="22"/>
          <w:szCs w:val="22"/>
        </w:rPr>
        <w:t>wzajemne  propozycje</w:t>
      </w:r>
      <w:proofErr w:type="gramEnd"/>
      <w:r>
        <w:rPr>
          <w:sz w:val="22"/>
          <w:szCs w:val="22"/>
        </w:rPr>
        <w:t xml:space="preserve"> i deklaracje,  </w:t>
      </w:r>
    </w:p>
    <w:p w14:paraId="06D91108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gotowość wysłuchania propozycji drugiej strony,</w:t>
      </w:r>
    </w:p>
    <w:p w14:paraId="506F121C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zasada partnerstwa – współpraca pomiędzy gminą a organizacjami pozarządowymi oparta jest na  </w:t>
      </w:r>
    </w:p>
    <w:p w14:paraId="50168A79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obopólnych korzyściach, woli i chęci wzajemnych działań, współdziałaniu na rzecz rozwiązywania  </w:t>
      </w:r>
    </w:p>
    <w:p w14:paraId="0BCB16AE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lokalnych problemów, m.in.: uczestnictwie organizacji w rozeznawaniu i definiowaniu problemów  </w:t>
      </w:r>
    </w:p>
    <w:p w14:paraId="0931D912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mieszkańców, sugerowaniu </w:t>
      </w:r>
      <w:proofErr w:type="gramStart"/>
      <w:r>
        <w:rPr>
          <w:sz w:val="22"/>
          <w:szCs w:val="22"/>
        </w:rPr>
        <w:t>zakresu  współpracy</w:t>
      </w:r>
      <w:proofErr w:type="gramEnd"/>
      <w:r>
        <w:rPr>
          <w:sz w:val="22"/>
          <w:szCs w:val="22"/>
        </w:rPr>
        <w:t xml:space="preserve">, proponowaniu standardów usług świadczonych  </w:t>
      </w:r>
    </w:p>
    <w:p w14:paraId="5861426E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przez organizacje,</w:t>
      </w:r>
    </w:p>
    <w:p w14:paraId="263E6D53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zasada efektywności – gmina udziela pomocy organizacjom pozarządowym w </w:t>
      </w:r>
      <w:proofErr w:type="gramStart"/>
      <w:r>
        <w:rPr>
          <w:sz w:val="22"/>
          <w:szCs w:val="22"/>
        </w:rPr>
        <w:t>celu  prowadzenia</w:t>
      </w:r>
      <w:proofErr w:type="gramEnd"/>
      <w:r>
        <w:rPr>
          <w:sz w:val="22"/>
          <w:szCs w:val="22"/>
        </w:rPr>
        <w:t xml:space="preserve">  </w:t>
      </w:r>
    </w:p>
    <w:p w14:paraId="43F4CA31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nowatorskich i bardziej skutecznych działań, dążąc do osiągnięcia </w:t>
      </w:r>
      <w:proofErr w:type="gramStart"/>
      <w:r>
        <w:rPr>
          <w:sz w:val="22"/>
          <w:szCs w:val="22"/>
        </w:rPr>
        <w:t>możliwie  najlepszych</w:t>
      </w:r>
      <w:proofErr w:type="gramEnd"/>
      <w:r>
        <w:rPr>
          <w:sz w:val="22"/>
          <w:szCs w:val="22"/>
        </w:rPr>
        <w:t xml:space="preserve"> efektów  </w:t>
      </w:r>
    </w:p>
    <w:p w14:paraId="20FD86C1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realizacji zadań publicznych,</w:t>
      </w:r>
    </w:p>
    <w:p w14:paraId="3927627F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zasada uczciwej konkurencji – zarówno gmina, jak i organizacje pozarządowe działają zgodnie z  </w:t>
      </w:r>
    </w:p>
    <w:p w14:paraId="36FA6772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prawem i dobrymi obyczajami,</w:t>
      </w:r>
    </w:p>
    <w:p w14:paraId="3F5F5AEE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6) zasada jawności – procedury postępowania przy realizacji zadań publicznych przez organizacje  </w:t>
      </w:r>
    </w:p>
    <w:p w14:paraId="4830201F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pozarządowe, sposób udzielania oraz wykonania zadania są jawne; </w:t>
      </w:r>
      <w:proofErr w:type="gramStart"/>
      <w:r>
        <w:rPr>
          <w:sz w:val="22"/>
          <w:szCs w:val="22"/>
        </w:rPr>
        <w:t>dotyczy  to</w:t>
      </w:r>
      <w:proofErr w:type="gramEnd"/>
      <w:r>
        <w:rPr>
          <w:sz w:val="22"/>
          <w:szCs w:val="22"/>
        </w:rPr>
        <w:t xml:space="preserve"> w szczególności  </w:t>
      </w:r>
    </w:p>
    <w:p w14:paraId="794D1FEC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udostępniania organizacjom przez gminę informacji o celach, </w:t>
      </w:r>
      <w:proofErr w:type="gramStart"/>
      <w:r>
        <w:rPr>
          <w:sz w:val="22"/>
          <w:szCs w:val="22"/>
        </w:rPr>
        <w:t>kosztach  i</w:t>
      </w:r>
      <w:proofErr w:type="gramEnd"/>
      <w:r>
        <w:rPr>
          <w:sz w:val="22"/>
          <w:szCs w:val="22"/>
        </w:rPr>
        <w:t xml:space="preserve"> efektach współpracy,         </w:t>
      </w:r>
    </w:p>
    <w:p w14:paraId="1ECE98B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a także środkach finansowych zaplanowanych w budżecie gminy na współpracę z organizacjami  </w:t>
      </w:r>
    </w:p>
    <w:p w14:paraId="76C4B72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pozarządowymi oraz kryteriach oceny projektów; </w:t>
      </w:r>
      <w:proofErr w:type="gramStart"/>
      <w:r>
        <w:rPr>
          <w:sz w:val="22"/>
          <w:szCs w:val="22"/>
        </w:rPr>
        <w:t>zasada  ta</w:t>
      </w:r>
      <w:proofErr w:type="gramEnd"/>
      <w:r>
        <w:rPr>
          <w:sz w:val="22"/>
          <w:szCs w:val="22"/>
        </w:rPr>
        <w:t xml:space="preserve"> obliguje również organizacje do  </w:t>
      </w:r>
    </w:p>
    <w:p w14:paraId="73B3793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udostępniania gminie danych dotyczących struktury organizacyjnej, sposobu funkcjonowania,  </w:t>
      </w:r>
    </w:p>
    <w:p w14:paraId="473DD3E0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prowadzenia działalności statutowej oraz sytuacji finansowej.</w:t>
      </w:r>
    </w:p>
    <w:p w14:paraId="29F60853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AA2AB9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przedmiotowy</w:t>
      </w:r>
    </w:p>
    <w:p w14:paraId="4135DB7D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3233E9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§4. </w:t>
      </w:r>
      <w:r>
        <w:rPr>
          <w:sz w:val="22"/>
          <w:szCs w:val="22"/>
        </w:rPr>
        <w:t>Przedmiotem współpracy gminy z organizacjami pozarządowymi jest:</w:t>
      </w:r>
    </w:p>
    <w:p w14:paraId="02FE41E6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realizacja zadań gminy wynikających z ustawy,</w:t>
      </w:r>
    </w:p>
    <w:p w14:paraId="6F32B64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diagnozowanie potrzeb społecznych oraz określanie sposobu ich zaspokajania,</w:t>
      </w:r>
    </w:p>
    <w:p w14:paraId="07876B3C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zwiększenie efektywności działań gminy na rzecz mieszkańców.</w:t>
      </w:r>
    </w:p>
    <w:p w14:paraId="71299211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</w:p>
    <w:p w14:paraId="62D59BFF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Formy współpracy</w:t>
      </w:r>
    </w:p>
    <w:p w14:paraId="37CE6F5D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5930194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§5. </w:t>
      </w:r>
      <w:r>
        <w:rPr>
          <w:sz w:val="22"/>
          <w:szCs w:val="22"/>
        </w:rPr>
        <w:t>1.Współpraca gminy z organizacjami pozarządowymi realizowana jest w formie finansowej</w:t>
      </w:r>
    </w:p>
    <w:p w14:paraId="73B0467B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oraz pozafinansowej.</w:t>
      </w:r>
    </w:p>
    <w:p w14:paraId="4C8CD3F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Finansowymi formami współpracy są:</w:t>
      </w:r>
    </w:p>
    <w:p w14:paraId="51ACB187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1) powierzanie wykonania zadań publicznych, wraz z udzieleniem dotacji na finansowanie ich  </w:t>
      </w:r>
    </w:p>
    <w:p w14:paraId="6923591D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realizacji,</w:t>
      </w:r>
    </w:p>
    <w:p w14:paraId="0C1E9BE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2) wspieranie wykonania zadań publicznych, wraz z udzieleniem dotacji na dofinansowanie ich  </w:t>
      </w:r>
    </w:p>
    <w:p w14:paraId="0D4FDC1D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realizacji.</w:t>
      </w:r>
    </w:p>
    <w:p w14:paraId="4BBC0D4A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Wspieranie oraz powierzanie, o których mowa w ust. 2 odbywa się po przeprowadzeniu otwartego  </w:t>
      </w:r>
    </w:p>
    <w:p w14:paraId="0856B809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konkursu ofert, chyba, że przepisy odrębne przewidują inny tryb zlecenia.</w:t>
      </w:r>
    </w:p>
    <w:p w14:paraId="01DEF72F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Pozafinansowymi formami współpracy </w:t>
      </w:r>
      <w:proofErr w:type="gramStart"/>
      <w:r>
        <w:rPr>
          <w:sz w:val="22"/>
          <w:szCs w:val="22"/>
        </w:rPr>
        <w:t>są :</w:t>
      </w:r>
      <w:proofErr w:type="gramEnd"/>
    </w:p>
    <w:p w14:paraId="61BD653E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1) wzajemne informowanie się o kierunkach planowanej działalności i współdziałanie w celu</w:t>
      </w:r>
    </w:p>
    <w:p w14:paraId="39E1EAF2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ujednolicenia i harmonizowania tych kierunków,</w:t>
      </w:r>
    </w:p>
    <w:p w14:paraId="2AFF1437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 konsultowanie z organizacjami pozarządowymi projektów aktów normatywnych w dziedzinach  </w:t>
      </w:r>
    </w:p>
    <w:p w14:paraId="16B754B4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dotyczących statutowej działalności tych organizacji, w trybie określonym we właściwej uchwale  </w:t>
      </w:r>
    </w:p>
    <w:p w14:paraId="12394540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Rady Gminy Irządze,</w:t>
      </w:r>
    </w:p>
    <w:p w14:paraId="3A226325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tworzenie, w razie potrzeby, wspólnych zespołów o charakterze doradczym i inicjatywnym,  </w:t>
      </w:r>
    </w:p>
    <w:p w14:paraId="54425370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złożonych z przedstawicieli organizacji pozarządowych i gminy,</w:t>
      </w:r>
    </w:p>
    <w:p w14:paraId="0F87D718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4) inicjowanie lub współorganizowanie szkoleń podnoszących jakość pracy organizacji</w:t>
      </w:r>
    </w:p>
    <w:p w14:paraId="69535A4E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pozarządowych w sferze zadań publicznych,</w:t>
      </w:r>
    </w:p>
    <w:p w14:paraId="3DBC5115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5) promocja działalności organizacji pozarządowych poprzez umożliwienie im publikowania</w:t>
      </w:r>
    </w:p>
    <w:p w14:paraId="7C7F57EF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istotnych wiadomości, </w:t>
      </w:r>
      <w:proofErr w:type="gramStart"/>
      <w:r>
        <w:rPr>
          <w:sz w:val="22"/>
          <w:szCs w:val="22"/>
        </w:rPr>
        <w:t>komunikatów  na</w:t>
      </w:r>
      <w:proofErr w:type="gramEnd"/>
      <w:r>
        <w:rPr>
          <w:sz w:val="22"/>
          <w:szCs w:val="22"/>
        </w:rPr>
        <w:t xml:space="preserve"> stronie internetowej gminy,</w:t>
      </w:r>
    </w:p>
    <w:p w14:paraId="3C5D6CB4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6) udzielanie rekomendacji organizacjom współpracującym z gminą, które ubiegają się o środki  </w:t>
      </w:r>
    </w:p>
    <w:p w14:paraId="671FF90C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spoza budżetu gminy,</w:t>
      </w:r>
    </w:p>
    <w:p w14:paraId="50A24263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7) organizacja otwartych spotkań pomiędzy organizacjami a przedstawicielami samorządu                </w:t>
      </w:r>
    </w:p>
    <w:p w14:paraId="7BD9A18F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 zakresie prowadzonej przez organizacje działalności statutowej,</w:t>
      </w:r>
    </w:p>
    <w:p w14:paraId="6717E3BB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 przekazywanie organizacjom pozarządowym informacji o możliwości pozyskania zewnętrznych  </w:t>
      </w:r>
    </w:p>
    <w:p w14:paraId="1A8875A5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środków finansowych,</w:t>
      </w:r>
    </w:p>
    <w:p w14:paraId="00160653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9) informowanie przedstawicieli organizacji o planowanych sesjach Rady Gminy oraz posiedzeniach  </w:t>
      </w:r>
    </w:p>
    <w:p w14:paraId="67FD4749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komisji Rady Gminy, na których dyskutowane będą projekty </w:t>
      </w:r>
      <w:proofErr w:type="gramStart"/>
      <w:r>
        <w:rPr>
          <w:sz w:val="22"/>
          <w:szCs w:val="22"/>
        </w:rPr>
        <w:t>uchwał  odnoszących</w:t>
      </w:r>
      <w:proofErr w:type="gramEnd"/>
      <w:r>
        <w:rPr>
          <w:sz w:val="22"/>
          <w:szCs w:val="22"/>
        </w:rPr>
        <w:t xml:space="preserve"> się do  </w:t>
      </w:r>
    </w:p>
    <w:p w14:paraId="7AA4B101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zagadnień związanych z profilem działalności tych organizacji.</w:t>
      </w:r>
    </w:p>
    <w:p w14:paraId="1B277A03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 Współpraca z organizacjami pozarządowymi może polegać także na nieodpłatnym udostępnianiu  </w:t>
      </w:r>
    </w:p>
    <w:p w14:paraId="5480884D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pomieszczeń lub urządzeń należących do gminy, w szczególności w </w:t>
      </w:r>
      <w:proofErr w:type="gramStart"/>
      <w:r>
        <w:rPr>
          <w:sz w:val="22"/>
          <w:szCs w:val="22"/>
        </w:rPr>
        <w:t>zakresie  niezbędnym</w:t>
      </w:r>
      <w:proofErr w:type="gramEnd"/>
      <w:r>
        <w:rPr>
          <w:sz w:val="22"/>
          <w:szCs w:val="22"/>
        </w:rPr>
        <w:t xml:space="preserve"> do  </w:t>
      </w:r>
    </w:p>
    <w:p w14:paraId="61F9C930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realizacji zadań publicznych.</w:t>
      </w:r>
    </w:p>
    <w:p w14:paraId="46A820C3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AFDA904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49BF91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846F199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Priorytetowe zadania publiczne</w:t>
      </w:r>
    </w:p>
    <w:p w14:paraId="74AF3ED7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0AAA28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§6. </w:t>
      </w:r>
      <w:r>
        <w:rPr>
          <w:sz w:val="22"/>
          <w:szCs w:val="22"/>
        </w:rPr>
        <w:t>1. Zakres zadań objętych programem obejmuje wyłącznie sferę zadań publicznych określonych</w:t>
      </w:r>
    </w:p>
    <w:p w14:paraId="6E2E714F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w art. 4 ustawy, a dotyczących zadań o charakterze gminnym.</w:t>
      </w:r>
    </w:p>
    <w:p w14:paraId="06BDC70F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Ustala </w:t>
      </w:r>
      <w:proofErr w:type="gramStart"/>
      <w:r>
        <w:rPr>
          <w:sz w:val="22"/>
          <w:szCs w:val="22"/>
        </w:rPr>
        <w:t>się,</w:t>
      </w:r>
      <w:proofErr w:type="gramEnd"/>
      <w:r>
        <w:rPr>
          <w:sz w:val="22"/>
          <w:szCs w:val="22"/>
        </w:rPr>
        <w:t xml:space="preserve"> jako priorytetowe, zadania z następujących sfer:</w:t>
      </w:r>
    </w:p>
    <w:p w14:paraId="398A4F75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organizacja wypoczynku dzieci i młodzieży z rodzin niewydolnych wychowawczo,</w:t>
      </w:r>
    </w:p>
    <w:p w14:paraId="0A172083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podtrzymywanie oraz pielęgnowanie tradycji naszego regionu,</w:t>
      </w:r>
    </w:p>
    <w:p w14:paraId="3446EF5F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wspieranie działań na rzecz ochrony i promocji zdrowia,</w:t>
      </w:r>
    </w:p>
    <w:p w14:paraId="2059E8AE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integracja osób niepełnosprawnych ze społecznością lokalną,</w:t>
      </w:r>
    </w:p>
    <w:p w14:paraId="34401488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organizacja czasu wolnego osobom niepełnosprawnym,</w:t>
      </w:r>
    </w:p>
    <w:p w14:paraId="19607D86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wspomaganie rozwoju i uzdolnień dzieci i młodzieży,</w:t>
      </w:r>
    </w:p>
    <w:p w14:paraId="25BC4889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wspieranie działalności artystycznej,</w:t>
      </w:r>
    </w:p>
    <w:p w14:paraId="433774DB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wspieranie organizacji imprez o charakterze kulturalnym,</w:t>
      </w:r>
    </w:p>
    <w:p w14:paraId="418ABB2B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wspomaganie kulturowej promocji gminy Irządze;</w:t>
      </w:r>
    </w:p>
    <w:p w14:paraId="023B30A6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wspomaganie organizacji poszczególnych imprez sportowych,</w:t>
      </w:r>
    </w:p>
    <w:p w14:paraId="33C6037B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profilaktyka antyalkoholowa,</w:t>
      </w:r>
    </w:p>
    <w:p w14:paraId="4E8061D9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pomoc rodzinom uzależnionym,</w:t>
      </w:r>
    </w:p>
    <w:p w14:paraId="2E369C59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działania na rzecz integracji europejskiej oraz rozwijania kontaktów i współpracy </w:t>
      </w:r>
      <w:proofErr w:type="gramStart"/>
      <w:r>
        <w:rPr>
          <w:sz w:val="22"/>
          <w:szCs w:val="22"/>
        </w:rPr>
        <w:t>miedzy</w:t>
      </w:r>
      <w:proofErr w:type="gramEnd"/>
    </w:p>
    <w:p w14:paraId="0018C5FF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społeczeństwami,</w:t>
      </w:r>
    </w:p>
    <w:p w14:paraId="51707BF0" w14:textId="77777777" w:rsidR="00AE195E" w:rsidRDefault="00AE195E" w:rsidP="00AE195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promocja i organizacja wolontariatu.</w:t>
      </w:r>
    </w:p>
    <w:p w14:paraId="634F77C9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 realizacji programu</w:t>
      </w:r>
    </w:p>
    <w:p w14:paraId="7AB33A13" w14:textId="23AF3AB1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§7. </w:t>
      </w:r>
      <w:r>
        <w:rPr>
          <w:sz w:val="22"/>
          <w:szCs w:val="22"/>
        </w:rPr>
        <w:t xml:space="preserve">Niniejszy program realizowany będzie </w:t>
      </w:r>
      <w:r w:rsidR="00CC5FB4">
        <w:rPr>
          <w:sz w:val="22"/>
          <w:szCs w:val="22"/>
        </w:rPr>
        <w:t>w</w:t>
      </w:r>
      <w:r>
        <w:rPr>
          <w:sz w:val="22"/>
          <w:szCs w:val="22"/>
        </w:rPr>
        <w:t xml:space="preserve"> 2023r.</w:t>
      </w:r>
    </w:p>
    <w:p w14:paraId="48C7E5DC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CA059C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programu</w:t>
      </w:r>
    </w:p>
    <w:p w14:paraId="5C45FF99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§8. </w:t>
      </w:r>
      <w:r>
        <w:rPr>
          <w:sz w:val="22"/>
          <w:szCs w:val="22"/>
        </w:rPr>
        <w:t xml:space="preserve">1. Zadania wymienione w § 6 ust. 2 są zlecane do realizacji organizacjom pozarządowym po   </w:t>
      </w:r>
    </w:p>
    <w:p w14:paraId="046B66D4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przeprowadzeniu otwartych konkursów ofert ogłaszanych przez Wójta Gminy Irządze chyba,</w:t>
      </w:r>
    </w:p>
    <w:p w14:paraId="2754891E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że przepisy odrębne przewidują inny tryb zlecania.</w:t>
      </w:r>
    </w:p>
    <w:p w14:paraId="711CFCEB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Szczegółowe zasady i tryb przeprowadzania konkursu oraz sposób jego rozstrzygnięcia, a także  </w:t>
      </w:r>
    </w:p>
    <w:p w14:paraId="001FA5FB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wysokość środków przeznaczonych do wykorzystania w konkursie, określi każdorazowo Wójt  </w:t>
      </w:r>
    </w:p>
    <w:p w14:paraId="592F432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Gminy Irządze w ogłoszeniu konkursowym.</w:t>
      </w:r>
    </w:p>
    <w:p w14:paraId="05303F7C" w14:textId="32614FEB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Ogłoszenie, o którym mowa w ust. </w:t>
      </w:r>
      <w:r w:rsidR="008B3DEF">
        <w:rPr>
          <w:sz w:val="22"/>
          <w:szCs w:val="22"/>
        </w:rPr>
        <w:t>2</w:t>
      </w:r>
      <w:r>
        <w:rPr>
          <w:sz w:val="22"/>
          <w:szCs w:val="22"/>
        </w:rPr>
        <w:t xml:space="preserve"> zamieszcza się na stronie internetowej Biuletynu Informacji    </w:t>
      </w:r>
    </w:p>
    <w:p w14:paraId="270033C4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Publicznej </w:t>
      </w:r>
      <w:proofErr w:type="gramStart"/>
      <w:r>
        <w:rPr>
          <w:sz w:val="22"/>
          <w:szCs w:val="22"/>
        </w:rPr>
        <w:t>gminy,  na</w:t>
      </w:r>
      <w:proofErr w:type="gramEnd"/>
      <w:r>
        <w:rPr>
          <w:sz w:val="22"/>
          <w:szCs w:val="22"/>
        </w:rPr>
        <w:t xml:space="preserve"> tablicach ogłoszeń Urzędu Gminy Irządze i na stronie internetowej gminy.</w:t>
      </w:r>
    </w:p>
    <w:p w14:paraId="4DCEB720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Konkurs ofert na realizację zadania o charakterze jednorazowym lub krótkotrwałym (do 63 dni)</w:t>
      </w:r>
    </w:p>
    <w:p w14:paraId="0E542710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ogłaszany jest co najmniej dwa razy w roku, a na zadania mające charakter całoroczny</w:t>
      </w:r>
    </w:p>
    <w:p w14:paraId="4D6B3B8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(lub co najmniej 64 dni) co najmniej raz w roku.</w:t>
      </w:r>
    </w:p>
    <w:p w14:paraId="25D74BB0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5. Pierwsza edycja konkursu ofert na zadania o charakterze jednorazowym dotyczy zadań, których      </w:t>
      </w:r>
    </w:p>
    <w:p w14:paraId="4F7F67C4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realizacja rozpoczyna się w okresie od dnia 1 stycznia do dnia 30 czerwca, druga edycja dotyczy  </w:t>
      </w:r>
    </w:p>
    <w:p w14:paraId="65BCB95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zadań, których realizacja rozpoczyna się i kończy w okresie od 1 lipca do dnia 31 grudnia.</w:t>
      </w:r>
    </w:p>
    <w:p w14:paraId="141E66F1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6. Organizacja pozarządowa, w okresie otrzymywania dotacji, jest zobowiązana do zamieszczenia w     </w:t>
      </w:r>
    </w:p>
    <w:p w14:paraId="6D5FF17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swoich materiałach informacyjnych zapisu o finansowaniu lub dofinansowaniu zadania przez    </w:t>
      </w:r>
    </w:p>
    <w:p w14:paraId="14BF0167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gminę.</w:t>
      </w:r>
    </w:p>
    <w:p w14:paraId="7EA59578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 Wzory dokumentów związanych z realizacją programu tj. wzór oferty, ramowy wzór umowy i wzór</w:t>
      </w:r>
    </w:p>
    <w:p w14:paraId="3164209E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sprawozdania określa Rozporządzenie Przewodniczącego Komitetu do Spraw Pożytku Publicznego.</w:t>
      </w:r>
    </w:p>
    <w:p w14:paraId="6944295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</w:p>
    <w:p w14:paraId="76F29D35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środków przeznaczonych na realizację programu</w:t>
      </w:r>
    </w:p>
    <w:p w14:paraId="5485F9B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§9.  </w:t>
      </w:r>
      <w:r>
        <w:rPr>
          <w:sz w:val="22"/>
          <w:szCs w:val="22"/>
        </w:rPr>
        <w:t>Na realizację niniejszego programu przeznacza się planowaną kwotę w budżecie Gminy Irządze        w wysokości 2 000,00 zł.</w:t>
      </w:r>
    </w:p>
    <w:p w14:paraId="32C96D8C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7C50B3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oceny realizacji programu</w:t>
      </w:r>
    </w:p>
    <w:p w14:paraId="6030CFBF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§10. </w:t>
      </w:r>
      <w:r>
        <w:rPr>
          <w:sz w:val="22"/>
          <w:szCs w:val="22"/>
        </w:rPr>
        <w:t xml:space="preserve"> Ustala się następujące wskaźniki niezbędne do oceny realizacji programu:</w:t>
      </w:r>
    </w:p>
    <w:p w14:paraId="4B9EC1CE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1. liczba ogłoszonych otwartych konkursów ofert,</w:t>
      </w:r>
    </w:p>
    <w:p w14:paraId="247DD980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2. liczba ofert złożonych w otwartych konkursach ofert,</w:t>
      </w:r>
    </w:p>
    <w:p w14:paraId="0B0DB8ED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3. liczba zawartych umów dotyczących realizacji zadań publicznych,</w:t>
      </w:r>
    </w:p>
    <w:p w14:paraId="287C232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4. wysokość kwot udzielonych dotacji,</w:t>
      </w:r>
    </w:p>
    <w:p w14:paraId="3D5C8A5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5. wielkość wkładu finansowego i pozafinansowego organizacji wniesionego do realizacji</w:t>
      </w:r>
    </w:p>
    <w:p w14:paraId="223343C2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poszczególnych zadań,</w:t>
      </w:r>
    </w:p>
    <w:p w14:paraId="23BB2665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6. liczba beneficjentów zrealizowanych zadań.</w:t>
      </w:r>
    </w:p>
    <w:p w14:paraId="5DBCBE04" w14:textId="77777777" w:rsidR="00AE195E" w:rsidRDefault="00AE195E" w:rsidP="00AE195E">
      <w:pPr>
        <w:autoSpaceDE w:val="0"/>
        <w:autoSpaceDN w:val="0"/>
        <w:adjustRightInd w:val="0"/>
        <w:rPr>
          <w:sz w:val="22"/>
          <w:szCs w:val="22"/>
        </w:rPr>
      </w:pPr>
    </w:p>
    <w:p w14:paraId="2CD28AAD" w14:textId="77777777" w:rsidR="00AE195E" w:rsidRDefault="00AE195E" w:rsidP="00AE19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1EE5EB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671E65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05E11C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o sposobie tworzenia programu oraz o przebiegu konsultacji</w:t>
      </w:r>
    </w:p>
    <w:p w14:paraId="3F99AF89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EFF5BD" w14:textId="77777777" w:rsidR="00AE195E" w:rsidRDefault="00AE195E" w:rsidP="00AE19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§11.</w:t>
      </w:r>
      <w:r>
        <w:rPr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Roczny projekt programu współpracy z organizacjami pozarządowymi został opracowany przez samodzielne stanowisko pracy ds. działalności gospodarczej, kultury , rekreacji i zdrowia na bazie informacji i doświadczeń z lat ubiegłych oraz w trybie Uchwały Nr 226/XXXIII/2010 Rady Gminy Irządze z dnia 9 listopada 2010r. w sprawie szczegółowego sposobu konsultacji podejmowanych uchwał w zakresie działalności pożytku publicznego z organizacjami pozarządowymi i innymi organizacjami prowadzącymi działalność pożytku publicznego został  poddany konsultacjom  poprzez zamieszczenie w Biuletynie Informacji Publicznej w zakładce ogłoszenia na stronie www.irzadze.bip.jur.pl i na tablicy ogłoszeń Urzędu Gminy Irządze. We wskazanym w </w:t>
      </w:r>
      <w:proofErr w:type="gramStart"/>
      <w:r>
        <w:rPr>
          <w:sz w:val="22"/>
          <w:szCs w:val="22"/>
        </w:rPr>
        <w:t>ogłoszeniu  terminie</w:t>
      </w:r>
      <w:proofErr w:type="gramEnd"/>
      <w:r>
        <w:rPr>
          <w:sz w:val="22"/>
          <w:szCs w:val="22"/>
        </w:rPr>
        <w:t xml:space="preserve">   rozpoczęcia i zakończenia konsultacji można zgłaszać opinie i uwagi do projektu programu drogą elektroniczną lub pocztą tradycyjną za pomocą formularza zgłaszania opinii dostępnego w ogłoszeniu.</w:t>
      </w:r>
    </w:p>
    <w:p w14:paraId="61B2F467" w14:textId="146B555F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2.Wyniki konsultacji przedstawia się Komisjom Rady Gminy Irządze właściwym do opiniowania konsultowanego projektu</w:t>
      </w:r>
    </w:p>
    <w:p w14:paraId="2956FBB8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0395B1" w14:textId="77777777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Tryb powoływania i zasady działania komisji konkursowych do opiniowania ofert</w:t>
      </w:r>
    </w:p>
    <w:p w14:paraId="69926497" w14:textId="2A4879DA" w:rsidR="00AE195E" w:rsidRDefault="00AE195E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otwartych konkursach ofert</w:t>
      </w:r>
    </w:p>
    <w:p w14:paraId="3977722B" w14:textId="77777777" w:rsidR="0016357D" w:rsidRDefault="0016357D" w:rsidP="00AE19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29E506" w14:textId="6B9328F7" w:rsidR="00AE195E" w:rsidRDefault="00AE195E" w:rsidP="00AE19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§12.</w:t>
      </w:r>
      <w:r>
        <w:rPr>
          <w:sz w:val="22"/>
          <w:szCs w:val="22"/>
        </w:rPr>
        <w:t>1. Wójta Gminy w drodze Zarządzenia ogłasza otwarty konkurs ofert oraz powołuje Komisje konkursowe</w:t>
      </w:r>
      <w:r w:rsidR="009F5700">
        <w:rPr>
          <w:sz w:val="22"/>
          <w:szCs w:val="22"/>
        </w:rPr>
        <w:t>.</w:t>
      </w:r>
    </w:p>
    <w:p w14:paraId="176D1865" w14:textId="77777777" w:rsidR="00903E16" w:rsidRDefault="009F5700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E195E">
        <w:rPr>
          <w:sz w:val="22"/>
          <w:szCs w:val="22"/>
        </w:rPr>
        <w:t>. Pracami Komisji konkursowej kieruje Przewodniczący a w przypadku jego nieobecności Sekretarz.</w:t>
      </w:r>
    </w:p>
    <w:p w14:paraId="1306840D" w14:textId="4AF3B300" w:rsidR="00AE195E" w:rsidRDefault="00903E16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Termin i miejsce posiedzenia Komisji określa Przewodniczący.</w:t>
      </w:r>
      <w:r w:rsidR="00AE195E">
        <w:rPr>
          <w:sz w:val="22"/>
          <w:szCs w:val="22"/>
        </w:rPr>
        <w:t xml:space="preserve"> </w:t>
      </w:r>
    </w:p>
    <w:p w14:paraId="1DE0E9FE" w14:textId="06C0168E" w:rsidR="00AE195E" w:rsidRDefault="00903E16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195E">
        <w:rPr>
          <w:sz w:val="22"/>
          <w:szCs w:val="22"/>
        </w:rPr>
        <w:t>. Komisja konkursowa działa na posiedzeniach w obecności</w:t>
      </w:r>
      <w:r w:rsidR="009F5700">
        <w:rPr>
          <w:sz w:val="22"/>
          <w:szCs w:val="22"/>
        </w:rPr>
        <w:t xml:space="preserve">, co najmniej </w:t>
      </w:r>
      <w:r w:rsidR="00AE195E">
        <w:rPr>
          <w:sz w:val="22"/>
          <w:szCs w:val="22"/>
        </w:rPr>
        <w:t>2/3 składu Komisji, z których sporządza protokół.</w:t>
      </w:r>
    </w:p>
    <w:p w14:paraId="122E0641" w14:textId="5E89B97C" w:rsidR="00903E16" w:rsidRDefault="00903E16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 Protokół podpisują wszyscy członkowie Komisji obecni na posiedzeniu.</w:t>
      </w:r>
    </w:p>
    <w:p w14:paraId="480DC253" w14:textId="77777777" w:rsidR="00AE195E" w:rsidRDefault="00AE195E" w:rsidP="00AE19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E4CEA1" w14:textId="77777777" w:rsidR="00AE195E" w:rsidRDefault="00AE195E" w:rsidP="00AE195E"/>
    <w:p w14:paraId="2ED7E695" w14:textId="77777777" w:rsidR="00AE195E" w:rsidRDefault="00AE195E" w:rsidP="00AE195E"/>
    <w:p w14:paraId="2BB5B1C7" w14:textId="77777777" w:rsidR="00AE195E" w:rsidRDefault="00AE195E" w:rsidP="00AE195E"/>
    <w:p w14:paraId="7471FC5A" w14:textId="77777777" w:rsidR="00AE195E" w:rsidRDefault="00AE195E" w:rsidP="00AE195E"/>
    <w:p w14:paraId="781BC0E3" w14:textId="77777777" w:rsidR="00AE195E" w:rsidRDefault="00AE195E"/>
    <w:sectPr w:rsidR="00AE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449"/>
    <w:multiLevelType w:val="hybridMultilevel"/>
    <w:tmpl w:val="AD924B88"/>
    <w:lvl w:ilvl="0" w:tplc="CA3A95A0">
      <w:start w:val="1"/>
      <w:numFmt w:val="decimal"/>
      <w:lvlText w:val="%1)"/>
      <w:lvlJc w:val="left"/>
      <w:pPr>
        <w:ind w:left="5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20781"/>
    <w:multiLevelType w:val="hybridMultilevel"/>
    <w:tmpl w:val="690A0BB6"/>
    <w:lvl w:ilvl="0" w:tplc="929C0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3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009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5E"/>
    <w:rsid w:val="0016357D"/>
    <w:rsid w:val="008B3DEF"/>
    <w:rsid w:val="00903E16"/>
    <w:rsid w:val="009F5700"/>
    <w:rsid w:val="00AE195E"/>
    <w:rsid w:val="00C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B5A"/>
  <w15:chartTrackingRefBased/>
  <w15:docId w15:val="{293CC1E1-E2B1-45C9-86CE-6D2E933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195E"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195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Irządze</dc:creator>
  <cp:keywords/>
  <dc:description/>
  <cp:lastModifiedBy>Urząd Irządze</cp:lastModifiedBy>
  <cp:revision>9</cp:revision>
  <dcterms:created xsi:type="dcterms:W3CDTF">2022-11-29T07:12:00Z</dcterms:created>
  <dcterms:modified xsi:type="dcterms:W3CDTF">2023-01-11T17:37:00Z</dcterms:modified>
</cp:coreProperties>
</file>